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88" w:rsidRPr="006D0EA0" w:rsidRDefault="00800B7E" w:rsidP="00D45F88">
      <w:pPr>
        <w:tabs>
          <w:tab w:val="left" w:pos="2700"/>
        </w:tabs>
        <w:jc w:val="center"/>
      </w:pPr>
      <w:r>
        <w:rPr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5681573</wp:posOffset>
            </wp:positionH>
            <wp:positionV relativeFrom="paragraph">
              <wp:posOffset>142003</wp:posOffset>
            </wp:positionV>
            <wp:extent cx="848056" cy="655093"/>
            <wp:effectExtent l="19050" t="0" r="9194" b="0"/>
            <wp:wrapNone/>
            <wp:docPr id="2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056" cy="65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BD3" w:rsidRPr="00485BD3">
        <w:rPr>
          <w:sz w:val="40"/>
          <w:szCs w:val="40"/>
          <w:lang w:eastAsia="ar-DZ"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8.05pt;height:15.6pt" fillcolor="black" stroked="f">
            <v:shadow on="t" color="#b2b2b2" opacity="52429f" offset="3pt"/>
            <v:textpath style="font-family:&quot;Andalus&quot;;font-size:14pt;v-text-kern:t" trim="t" fitpath="t" string="الجمهورية الجزائرية الديمقراطية الشعبية"/>
          </v:shape>
        </w:pict>
      </w:r>
    </w:p>
    <w:p w:rsidR="009336A9" w:rsidRDefault="009336A9" w:rsidP="001761BE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Ministère de l’Enseignement Supérieur</w:t>
      </w:r>
      <w:r w:rsidR="001761BE">
        <w:rPr>
          <w:rFonts w:asciiTheme="majorBidi" w:hAnsiTheme="majorBidi" w:cstheme="majorBidi"/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>et de la Recherche Scientifique</w:t>
      </w:r>
    </w:p>
    <w:p w:rsidR="009336A9" w:rsidRDefault="009336A9" w:rsidP="009336A9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Université Ibn Khaldoun –Tiaret-</w:t>
      </w:r>
    </w:p>
    <w:p w:rsidR="009336A9" w:rsidRDefault="009336A9" w:rsidP="009336A9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Faculté des </w:t>
      </w:r>
      <w:r>
        <w:rPr>
          <w:rFonts w:asciiTheme="majorBidi" w:hAnsiTheme="majorBidi" w:cstheme="maj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>
        <w:rPr>
          <w:rFonts w:asciiTheme="majorBidi" w:hAnsiTheme="majorBidi" w:cstheme="maj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>
        <w:rPr>
          <w:rFonts w:asciiTheme="majorBidi" w:hAnsiTheme="majorBidi" w:cstheme="maj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9336A9" w:rsidRDefault="009336A9" w:rsidP="009336A9">
      <w:pPr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/>
          <w:sz w:val="18"/>
          <w:szCs w:val="18"/>
        </w:rPr>
        <w:t xml:space="preserve">Domaine </w:t>
      </w:r>
      <w:r>
        <w:rPr>
          <w:rFonts w:ascii="Comic Sans MS" w:hAnsi="Comic Sans MS" w:cstheme="maj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>
        <w:rPr>
          <w:rFonts w:ascii="Comic Sans MS" w:hAnsi="Comic Sans MS" w:cstheme="maj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>
        <w:rPr>
          <w:rFonts w:ascii="Comic Sans MS" w:hAnsi="Comic Sans MS" w:cstheme="maj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D45F88" w:rsidRDefault="00D45F88" w:rsidP="00D45F88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bookmarkStart w:id="0" w:name="_GoBack"/>
      <w:bookmarkEnd w:id="0"/>
    </w:p>
    <w:p w:rsidR="001761BE" w:rsidRPr="00AC3130" w:rsidRDefault="001761BE" w:rsidP="00D45F88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</w:p>
    <w:p w:rsidR="00D45F88" w:rsidRPr="007E25B5" w:rsidRDefault="00D45F88" w:rsidP="00A32A70">
      <w:pPr>
        <w:spacing w:line="360" w:lineRule="auto"/>
        <w:jc w:val="center"/>
        <w:rPr>
          <w:rFonts w:ascii="Comic Sans MS" w:hAnsi="Comic Sans MS"/>
          <w:b/>
          <w:bCs/>
          <w:color w:val="FF0000"/>
          <w:u w:val="single"/>
        </w:rPr>
      </w:pPr>
      <w:r w:rsidRPr="007E25B5">
        <w:rPr>
          <w:rFonts w:ascii="Comic Sans MS" w:hAnsi="Comic Sans MS"/>
          <w:b/>
          <w:bCs/>
          <w:color w:val="FF0000"/>
          <w:u w:val="single"/>
        </w:rPr>
        <w:t>-</w:t>
      </w:r>
      <w:r w:rsidRPr="007E25B5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Licence</w:t>
      </w:r>
      <w:r w:rsidRPr="007E25B5">
        <w:rPr>
          <w:rFonts w:ascii="Comic Sans MS" w:hAnsi="Comic Sans MS"/>
          <w:b/>
          <w:bCs/>
          <w:color w:val="FF0000"/>
          <w:sz w:val="20"/>
          <w:szCs w:val="20"/>
          <w:u w:val="single"/>
        </w:rPr>
        <w:t> :</w:t>
      </w:r>
      <w:r w:rsidR="0051784F" w:rsidRPr="007E25B5">
        <w:rPr>
          <w:rFonts w:ascii="Comic Sans MS" w:hAnsi="Comic Sans MS" w:hint="cs"/>
          <w:b/>
          <w:bCs/>
          <w:color w:val="FF0000"/>
          <w:sz w:val="20"/>
          <w:szCs w:val="20"/>
          <w:rtl/>
        </w:rPr>
        <w:t xml:space="preserve"> </w:t>
      </w:r>
      <w:r w:rsidR="00552F6B" w:rsidRPr="007E25B5">
        <w:rPr>
          <w:rFonts w:asciiTheme="minorBidi" w:hAnsiTheme="minorBidi" w:cstheme="minorBidi"/>
          <w:b/>
          <w:bCs/>
          <w:color w:val="FF0000"/>
          <w:sz w:val="28"/>
          <w:szCs w:val="28"/>
        </w:rPr>
        <w:t>Biologie moléculaire</w:t>
      </w:r>
      <w:r w:rsidR="002400AD">
        <w:rPr>
          <w:rFonts w:asciiTheme="minorBidi" w:hAnsiTheme="minorBidi" w:cstheme="minorBidi"/>
          <w:b/>
          <w:bCs/>
          <w:color w:val="FF0000"/>
          <w:sz w:val="28"/>
          <w:szCs w:val="28"/>
        </w:rPr>
        <w:t xml:space="preserve"> [202</w:t>
      </w:r>
      <w:r w:rsidR="00A32A70">
        <w:rPr>
          <w:rFonts w:asciiTheme="minorBidi" w:hAnsiTheme="minorBidi" w:cstheme="minorBidi"/>
          <w:b/>
          <w:bCs/>
          <w:color w:val="FF0000"/>
          <w:sz w:val="28"/>
          <w:szCs w:val="28"/>
        </w:rPr>
        <w:t>4</w:t>
      </w:r>
      <w:r w:rsidR="002400AD">
        <w:rPr>
          <w:rFonts w:asciiTheme="minorBidi" w:hAnsiTheme="minorBidi" w:cstheme="minorBidi"/>
          <w:b/>
          <w:bCs/>
          <w:color w:val="FF0000"/>
          <w:sz w:val="28"/>
          <w:szCs w:val="28"/>
        </w:rPr>
        <w:t>-202</w:t>
      </w:r>
      <w:r w:rsidR="00A32A70">
        <w:rPr>
          <w:rFonts w:asciiTheme="minorBidi" w:hAnsiTheme="minorBidi" w:cstheme="minorBidi"/>
          <w:b/>
          <w:bCs/>
          <w:color w:val="FF0000"/>
          <w:sz w:val="28"/>
          <w:szCs w:val="28"/>
        </w:rPr>
        <w:t>5</w:t>
      </w:r>
      <w:r w:rsidR="002400AD">
        <w:rPr>
          <w:rFonts w:asciiTheme="minorBidi" w:hAnsiTheme="minorBidi" w:cstheme="minorBidi"/>
          <w:b/>
          <w:bCs/>
          <w:color w:val="FF0000"/>
          <w:sz w:val="28"/>
          <w:szCs w:val="28"/>
        </w:rPr>
        <w:t>]</w:t>
      </w:r>
    </w:p>
    <w:p w:rsidR="00D45F88" w:rsidRDefault="00485BD3" w:rsidP="00D45F88">
      <w:pPr>
        <w:jc w:val="center"/>
      </w:pPr>
      <w:r>
        <w:pict>
          <v:shape id="_x0000_i1026" type="#_x0000_t136" style="width:415.35pt;height:32.8pt" fillcolor="#1f497d [3215]" strokecolor="#1f497d [3215]">
            <v:shadow on="t" color="#b2b2b2" opacity="52429f" offset="3pt"/>
            <v:textpath style="font-family:&quot;Times New Roman&quot;;v-text-kern:t" trim="t" fitpath="t" string="Fiche de voeux pour une inscription en Master 1 [2025-2026]"/>
          </v:shape>
        </w:pict>
      </w:r>
    </w:p>
    <w:p w:rsidR="002400AD" w:rsidRPr="00453333" w:rsidRDefault="002400AD" w:rsidP="002400AD">
      <w:pPr>
        <w:jc w:val="center"/>
        <w:rPr>
          <w:sz w:val="18"/>
          <w:szCs w:val="18"/>
        </w:rPr>
      </w:pPr>
    </w:p>
    <w:p w:rsidR="002400AD" w:rsidRDefault="002400AD" w:rsidP="002400AD">
      <w:pPr>
        <w:rPr>
          <w:sz w:val="16"/>
          <w:szCs w:val="16"/>
          <w:rtl/>
        </w:rPr>
      </w:pPr>
      <w:r>
        <w:t xml:space="preserve">-Nom et Prénom (en majuscules): </w:t>
      </w:r>
      <w:r>
        <w:rPr>
          <w:sz w:val="16"/>
          <w:szCs w:val="16"/>
        </w:rPr>
        <w:t>………………</w:t>
      </w:r>
      <w:r>
        <w:rPr>
          <w:rFonts w:hint="cs"/>
          <w:sz w:val="16"/>
          <w:szCs w:val="16"/>
          <w:rtl/>
        </w:rPr>
        <w:t>.......................................</w:t>
      </w:r>
      <w:r>
        <w:rPr>
          <w:sz w:val="16"/>
          <w:szCs w:val="16"/>
        </w:rPr>
        <w:t>……………………………………………………………</w:t>
      </w:r>
    </w:p>
    <w:p w:rsidR="002400AD" w:rsidRPr="00852DF5" w:rsidRDefault="002400AD" w:rsidP="002400AD">
      <w:pPr>
        <w:jc w:val="center"/>
        <w:rPr>
          <w:sz w:val="16"/>
          <w:szCs w:val="16"/>
        </w:rPr>
      </w:pPr>
    </w:p>
    <w:p w:rsidR="002400AD" w:rsidRPr="00AF3152" w:rsidRDefault="002400AD" w:rsidP="006B2B89">
      <w:pPr>
        <w:spacing w:line="360" w:lineRule="auto"/>
        <w:jc w:val="both"/>
        <w:rPr>
          <w:sz w:val="16"/>
          <w:szCs w:val="16"/>
        </w:rPr>
      </w:pPr>
      <w:r>
        <w:t xml:space="preserve">-Date </w:t>
      </w:r>
      <w:r w:rsidR="006B2B89">
        <w:t>de</w:t>
      </w:r>
      <w:r w:rsidRPr="000A23EB">
        <w:t xml:space="preserve"> naissance: </w:t>
      </w:r>
      <w:r>
        <w:rPr>
          <w:sz w:val="16"/>
          <w:szCs w:val="16"/>
        </w:rPr>
        <w:t>…………………………………………………………</w:t>
      </w:r>
      <w:r w:rsidR="006B2B89">
        <w:rPr>
          <w:sz w:val="16"/>
          <w:szCs w:val="16"/>
        </w:rPr>
        <w:t xml:space="preserve">     </w:t>
      </w:r>
      <w:r w:rsidRPr="00AF3152">
        <w:t>-Lie</w:t>
      </w:r>
      <w:r w:rsidRPr="000A23EB">
        <w:t>u de naissance</w:t>
      </w:r>
      <w:r>
        <w:t xml:space="preserve"> : </w:t>
      </w:r>
      <w:r>
        <w:rPr>
          <w:sz w:val="16"/>
          <w:szCs w:val="16"/>
        </w:rPr>
        <w:t>………………………………………</w:t>
      </w:r>
    </w:p>
    <w:p w:rsidR="002400AD" w:rsidRPr="00CF15A7" w:rsidRDefault="002400AD" w:rsidP="002400AD">
      <w:pPr>
        <w:spacing w:line="360" w:lineRule="auto"/>
        <w:jc w:val="both"/>
        <w:rPr>
          <w:sz w:val="16"/>
          <w:szCs w:val="16"/>
        </w:rPr>
      </w:pPr>
      <w:r w:rsidRPr="00CF15A7">
        <w:t xml:space="preserve"> -N° du Bac : </w:t>
      </w:r>
      <w:r>
        <w:rPr>
          <w:sz w:val="16"/>
          <w:szCs w:val="16"/>
        </w:rPr>
        <w:t>……………………………………………………….</w:t>
      </w:r>
      <w:r>
        <w:t xml:space="preserve">              </w:t>
      </w:r>
      <w:r w:rsidR="006B2B89">
        <w:t xml:space="preserve">  </w:t>
      </w:r>
      <w:r w:rsidRPr="00CF15A7">
        <w:t xml:space="preserve">-Année d’obtention du Bac : </w:t>
      </w:r>
      <w:r>
        <w:rPr>
          <w:sz w:val="16"/>
          <w:szCs w:val="16"/>
        </w:rPr>
        <w:t>………………………….</w:t>
      </w:r>
    </w:p>
    <w:p w:rsidR="0032228E" w:rsidRDefault="0032228E" w:rsidP="00D45F88">
      <w:pPr>
        <w:jc w:val="both"/>
        <w:rPr>
          <w:sz w:val="14"/>
          <w:szCs w:val="14"/>
        </w:rPr>
      </w:pPr>
    </w:p>
    <w:p w:rsidR="00D45F88" w:rsidRPr="005B3A2A" w:rsidRDefault="00D45F88" w:rsidP="00631D23">
      <w:pPr>
        <w:jc w:val="center"/>
        <w:rPr>
          <w:rFonts w:ascii="High Tower Text" w:hAnsi="High Tower Text"/>
          <w:b/>
          <w:bCs/>
          <w:color w:val="7030A0"/>
          <w:sz w:val="20"/>
          <w:szCs w:val="20"/>
        </w:rPr>
      </w:pPr>
      <w:r w:rsidRPr="005B3A2A">
        <w:rPr>
          <w:rFonts w:ascii="High Tower Text" w:hAnsi="High Tower Text" w:cstheme="majorBidi"/>
          <w:b/>
          <w:bCs/>
          <w:color w:val="7030A0"/>
        </w:rPr>
        <w:t xml:space="preserve">Souhaite m’inscrire en </w:t>
      </w:r>
      <w:r w:rsidRPr="005B3A2A">
        <w:rPr>
          <w:rFonts w:asciiTheme="majorBidi" w:hAnsiTheme="majorBidi" w:cstheme="majorBidi"/>
          <w:b/>
          <w:bCs/>
          <w:color w:val="7030A0"/>
        </w:rPr>
        <w:t>1</w:t>
      </w:r>
      <w:r w:rsidRPr="005B3A2A">
        <w:rPr>
          <w:rFonts w:ascii="High Tower Text" w:hAnsi="High Tower Text" w:cstheme="majorBidi"/>
          <w:b/>
          <w:bCs/>
          <w:color w:val="7030A0"/>
          <w:vertAlign w:val="superscript"/>
        </w:rPr>
        <w:t>ère</w:t>
      </w:r>
      <w:r w:rsidRPr="005B3A2A">
        <w:rPr>
          <w:rFonts w:ascii="High Tower Text" w:hAnsi="High Tower Text" w:cstheme="majorBidi"/>
          <w:b/>
          <w:bCs/>
          <w:color w:val="7030A0"/>
        </w:rPr>
        <w:t xml:space="preserve">année </w:t>
      </w:r>
      <w:r w:rsidR="001761BE" w:rsidRPr="005B3A2A">
        <w:rPr>
          <w:rFonts w:ascii="High Tower Text" w:hAnsi="High Tower Text" w:cstheme="majorBidi"/>
          <w:b/>
          <w:bCs/>
          <w:color w:val="7030A0"/>
        </w:rPr>
        <w:t xml:space="preserve">Master académique </w:t>
      </w:r>
      <w:r w:rsidRPr="005B3A2A">
        <w:rPr>
          <w:rFonts w:ascii="High Tower Text" w:hAnsi="High Tower Text" w:cstheme="majorBidi"/>
          <w:b/>
          <w:bCs/>
          <w:color w:val="7030A0"/>
        </w:rPr>
        <w:t>dans l'un</w:t>
      </w:r>
      <w:r w:rsidR="004B4C0E" w:rsidRPr="005B3A2A">
        <w:rPr>
          <w:rFonts w:ascii="High Tower Text" w:hAnsi="High Tower Text" w:cstheme="majorBidi"/>
          <w:b/>
          <w:bCs/>
          <w:color w:val="7030A0"/>
        </w:rPr>
        <w:t>e</w:t>
      </w:r>
      <w:r w:rsidRPr="005B3A2A">
        <w:rPr>
          <w:rFonts w:ascii="High Tower Text" w:hAnsi="High Tower Text" w:cstheme="majorBidi"/>
          <w:b/>
          <w:bCs/>
          <w:color w:val="7030A0"/>
        </w:rPr>
        <w:t xml:space="preserve"> des </w:t>
      </w:r>
      <w:r w:rsidR="00631D23">
        <w:rPr>
          <w:rFonts w:ascii="High Tower Text" w:hAnsi="High Tower Text" w:cstheme="majorBidi"/>
          <w:b/>
          <w:bCs/>
          <w:color w:val="7030A0"/>
        </w:rPr>
        <w:t>quatre</w:t>
      </w:r>
      <w:r w:rsidRPr="005B3A2A">
        <w:rPr>
          <w:rFonts w:ascii="High Tower Text" w:hAnsi="High Tower Text" w:cstheme="majorBidi"/>
          <w:b/>
          <w:bCs/>
          <w:color w:val="7030A0"/>
        </w:rPr>
        <w:t xml:space="preserve"> </w:t>
      </w:r>
      <w:r w:rsidR="004B4C0E" w:rsidRPr="005B3A2A">
        <w:rPr>
          <w:rFonts w:ascii="High Tower Text" w:hAnsi="High Tower Text" w:cstheme="majorBidi"/>
          <w:b/>
          <w:bCs/>
          <w:color w:val="7030A0"/>
        </w:rPr>
        <w:t>spécialités</w:t>
      </w:r>
      <w:r w:rsidRPr="005B3A2A">
        <w:rPr>
          <w:rFonts w:ascii="High Tower Text" w:hAnsi="High Tower Text" w:cstheme="majorBidi"/>
          <w:b/>
          <w:bCs/>
          <w:color w:val="7030A0"/>
        </w:rPr>
        <w:t xml:space="preserve"> suivant</w:t>
      </w:r>
      <w:r w:rsidR="004B4C0E" w:rsidRPr="005B3A2A">
        <w:rPr>
          <w:rFonts w:ascii="High Tower Text" w:hAnsi="High Tower Text" w:cstheme="majorBidi"/>
          <w:b/>
          <w:bCs/>
          <w:color w:val="7030A0"/>
        </w:rPr>
        <w:t>e</w:t>
      </w:r>
      <w:r w:rsidRPr="005B3A2A">
        <w:rPr>
          <w:rFonts w:ascii="High Tower Text" w:hAnsi="High Tower Text" w:cstheme="majorBidi"/>
          <w:b/>
          <w:bCs/>
          <w:color w:val="7030A0"/>
        </w:rPr>
        <w:t>s :</w:t>
      </w:r>
    </w:p>
    <w:tbl>
      <w:tblPr>
        <w:tblStyle w:val="Grilledutableau"/>
        <w:tblpPr w:leftFromText="180" w:rightFromText="180" w:vertAnchor="page" w:horzAnchor="margin" w:tblpXSpec="center" w:tblpY="5831"/>
        <w:tblW w:w="0" w:type="auto"/>
        <w:tblLook w:val="04A0"/>
      </w:tblPr>
      <w:tblGrid>
        <w:gridCol w:w="2844"/>
        <w:gridCol w:w="5640"/>
        <w:gridCol w:w="1463"/>
      </w:tblGrid>
      <w:tr w:rsidR="00631D23" w:rsidRPr="00D45F88" w:rsidTr="00631D23">
        <w:trPr>
          <w:trHeight w:hRule="exact" w:val="549"/>
        </w:trPr>
        <w:tc>
          <w:tcPr>
            <w:tcW w:w="99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D23" w:rsidRPr="004221E8" w:rsidRDefault="00631D23" w:rsidP="00631D23">
            <w:pPr>
              <w:jc w:val="center"/>
              <w:rPr>
                <w:b/>
                <w:bCs/>
                <w:color w:val="FF0000"/>
                <w:lang w:val="fr-FR"/>
              </w:rPr>
            </w:pPr>
            <w:r w:rsidRPr="004221E8">
              <w:rPr>
                <w:b/>
                <w:bCs/>
                <w:color w:val="FF0000"/>
                <w:lang w:val="fr-FR" w:bidi="ar-DZ"/>
              </w:rPr>
              <w:t xml:space="preserve">Le choix se fait en cochant chacune des </w:t>
            </w:r>
            <w:r w:rsidRPr="004221E8">
              <w:rPr>
                <w:rFonts w:asciiTheme="minorBidi" w:hAnsiTheme="minorBidi" w:cstheme="minorBidi"/>
                <w:b/>
                <w:bCs/>
                <w:color w:val="FF0000"/>
                <w:lang w:val="fr-FR" w:bidi="ar-DZ"/>
              </w:rPr>
              <w:t>spécialités</w:t>
            </w:r>
            <w:r w:rsidRPr="004221E8">
              <w:rPr>
                <w:rFonts w:ascii="Comic Sans MS" w:hAnsi="Comic Sans MS"/>
                <w:b/>
                <w:bCs/>
                <w:color w:val="FF0000"/>
                <w:lang w:val="fr-FR" w:bidi="ar-DZ"/>
              </w:rPr>
              <w:t xml:space="preserve"> </w:t>
            </w:r>
            <w:r w:rsidRPr="004221E8">
              <w:rPr>
                <w:b/>
                <w:bCs/>
                <w:color w:val="FF0000"/>
                <w:lang w:val="fr-FR" w:bidi="ar-DZ"/>
              </w:rPr>
              <w:t xml:space="preserve">par ordre de préférence de  </w:t>
            </w:r>
            <w:r w:rsidRPr="004221E8">
              <w:rPr>
                <w:b/>
                <w:bCs/>
                <w:color w:val="7030A0"/>
                <w:sz w:val="36"/>
                <w:szCs w:val="36"/>
                <w:lang w:val="fr-FR" w:bidi="ar-DZ"/>
              </w:rPr>
              <w:t xml:space="preserve">1 </w:t>
            </w:r>
            <w:r w:rsidRPr="004221E8">
              <w:rPr>
                <w:b/>
                <w:bCs/>
                <w:color w:val="FF0000"/>
                <w:lang w:val="fr-FR" w:bidi="ar-DZ"/>
              </w:rPr>
              <w:t xml:space="preserve"> à   </w:t>
            </w:r>
            <w:r>
              <w:rPr>
                <w:b/>
                <w:bCs/>
                <w:color w:val="7030A0"/>
                <w:sz w:val="36"/>
                <w:szCs w:val="36"/>
                <w:lang w:val="fr-FR" w:bidi="ar-DZ"/>
              </w:rPr>
              <w:t>4</w:t>
            </w:r>
          </w:p>
        </w:tc>
      </w:tr>
      <w:tr w:rsidR="00631D23" w:rsidRPr="00D45F88" w:rsidTr="00631D23">
        <w:trPr>
          <w:trHeight w:hRule="exact" w:val="740"/>
        </w:trPr>
        <w:tc>
          <w:tcPr>
            <w:tcW w:w="2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D23" w:rsidRPr="004221E8" w:rsidRDefault="00631D23" w:rsidP="00631D23">
            <w:pPr>
              <w:jc w:val="center"/>
              <w:rPr>
                <w:b/>
                <w:bCs/>
                <w:color w:val="7030A0"/>
                <w:rtl/>
                <w:lang w:bidi="ar-DZ"/>
              </w:rPr>
            </w:pPr>
            <w:r w:rsidRPr="004221E8">
              <w:rPr>
                <w:rFonts w:hint="cs"/>
                <w:b/>
                <w:bCs/>
                <w:color w:val="7030A0"/>
                <w:rtl/>
                <w:lang w:bidi="ar-DZ"/>
              </w:rPr>
              <w:t xml:space="preserve">ترتيب </w:t>
            </w:r>
            <w:proofErr w:type="spellStart"/>
            <w:r w:rsidRPr="004221E8">
              <w:rPr>
                <w:rFonts w:hint="cs"/>
                <w:b/>
                <w:bCs/>
                <w:color w:val="7030A0"/>
                <w:rtl/>
                <w:lang w:bidi="ar-DZ"/>
              </w:rPr>
              <w:t>الإختيار</w:t>
            </w:r>
            <w:proofErr w:type="spellEnd"/>
          </w:p>
          <w:p w:rsidR="00631D23" w:rsidRPr="004221E8" w:rsidRDefault="00631D23" w:rsidP="00631D23">
            <w:pPr>
              <w:jc w:val="center"/>
              <w:rPr>
                <w:b/>
                <w:bCs/>
                <w:color w:val="7030A0"/>
              </w:rPr>
            </w:pPr>
            <w:proofErr w:type="spellStart"/>
            <w:r w:rsidRPr="004221E8">
              <w:rPr>
                <w:b/>
                <w:bCs/>
                <w:color w:val="7030A0"/>
              </w:rPr>
              <w:t>Ordre</w:t>
            </w:r>
            <w:proofErr w:type="spellEnd"/>
            <w:r w:rsidRPr="004221E8">
              <w:rPr>
                <w:b/>
                <w:bCs/>
                <w:color w:val="7030A0"/>
              </w:rPr>
              <w:t xml:space="preserve"> du </w:t>
            </w:r>
            <w:proofErr w:type="spellStart"/>
            <w:r w:rsidRPr="004221E8">
              <w:rPr>
                <w:b/>
                <w:bCs/>
                <w:color w:val="7030A0"/>
              </w:rPr>
              <w:t>choix</w:t>
            </w:r>
            <w:proofErr w:type="spellEnd"/>
          </w:p>
        </w:tc>
        <w:tc>
          <w:tcPr>
            <w:tcW w:w="5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D23" w:rsidRPr="004221E8" w:rsidRDefault="00631D23" w:rsidP="00631D23">
            <w:pPr>
              <w:jc w:val="center"/>
              <w:rPr>
                <w:b/>
                <w:bCs/>
                <w:color w:val="7030A0"/>
              </w:rPr>
            </w:pPr>
            <w:proofErr w:type="gramStart"/>
            <w:r w:rsidRPr="004221E8">
              <w:rPr>
                <w:rFonts w:hint="cs"/>
                <w:b/>
                <w:bCs/>
                <w:color w:val="7030A0"/>
                <w:rtl/>
              </w:rPr>
              <w:t>التخصص</w:t>
            </w:r>
            <w:proofErr w:type="gramEnd"/>
          </w:p>
          <w:p w:rsidR="00631D23" w:rsidRPr="004221E8" w:rsidRDefault="00631D23" w:rsidP="00631D23">
            <w:pPr>
              <w:jc w:val="center"/>
              <w:rPr>
                <w:b/>
                <w:bCs/>
                <w:color w:val="7030A0"/>
              </w:rPr>
            </w:pPr>
            <w:proofErr w:type="spellStart"/>
            <w:r w:rsidRPr="004221E8">
              <w:rPr>
                <w:b/>
                <w:bCs/>
                <w:color w:val="7030A0"/>
              </w:rPr>
              <w:t>Spécialité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D23" w:rsidRPr="004221E8" w:rsidRDefault="00631D23" w:rsidP="00631D23">
            <w:pPr>
              <w:jc w:val="center"/>
              <w:rPr>
                <w:b/>
                <w:bCs/>
                <w:color w:val="7030A0"/>
              </w:rPr>
            </w:pPr>
            <w:proofErr w:type="gramStart"/>
            <w:r>
              <w:rPr>
                <w:rFonts w:hint="cs"/>
                <w:b/>
                <w:bCs/>
                <w:color w:val="7030A0"/>
                <w:rtl/>
              </w:rPr>
              <w:t>الفرع</w:t>
            </w:r>
            <w:proofErr w:type="gramEnd"/>
          </w:p>
          <w:p w:rsidR="00631D23" w:rsidRPr="004221E8" w:rsidRDefault="00631D23" w:rsidP="00631D23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Filière</w:t>
            </w:r>
          </w:p>
        </w:tc>
      </w:tr>
      <w:tr w:rsidR="00631D23" w:rsidRPr="00D45F88" w:rsidTr="00631D23">
        <w:trPr>
          <w:trHeight w:hRule="exact" w:val="471"/>
        </w:trPr>
        <w:tc>
          <w:tcPr>
            <w:tcW w:w="2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1D23" w:rsidRPr="003F05FC" w:rsidRDefault="00631D23" w:rsidP="00631D23">
            <w:pPr>
              <w:jc w:val="center"/>
              <w:rPr>
                <w:sz w:val="16"/>
                <w:szCs w:val="16"/>
              </w:rPr>
            </w:pPr>
            <w:r w:rsidRPr="003F05FC">
              <w:rPr>
                <w:rFonts w:hint="cs"/>
                <w:sz w:val="16"/>
                <w:szCs w:val="16"/>
                <w:rtl/>
              </w:rPr>
              <w:t>.....</w:t>
            </w:r>
            <w:r>
              <w:rPr>
                <w:sz w:val="16"/>
                <w:szCs w:val="16"/>
              </w:rPr>
              <w:t>....</w:t>
            </w:r>
            <w:r w:rsidRPr="003F05FC">
              <w:rPr>
                <w:rFonts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5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1D23" w:rsidRPr="00552F6B" w:rsidRDefault="00631D23" w:rsidP="00631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rtl/>
                <w:lang w:bidi="ar-DZ"/>
              </w:rPr>
            </w:pPr>
            <w:proofErr w:type="spellStart"/>
            <w:r w:rsidRPr="00552F6B">
              <w:t>Biologie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 w:rsidRPr="00552F6B">
              <w:t>moléculaire</w:t>
            </w:r>
            <w:proofErr w:type="spellEnd"/>
            <w:r w:rsidRPr="00552F6B">
              <w:t xml:space="preserve"> et </w:t>
            </w:r>
            <w:proofErr w:type="spellStart"/>
            <w:r w:rsidRPr="00552F6B">
              <w:t>cellulaire</w:t>
            </w:r>
            <w:proofErr w:type="spellEnd"/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1D23" w:rsidRPr="00552F6B" w:rsidRDefault="00631D23" w:rsidP="00631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rtl/>
                <w:lang w:bidi="ar-DZ"/>
              </w:rPr>
            </w:pPr>
            <w:r>
              <w:rPr>
                <w:rFonts w:cs="Arabic Transparent"/>
                <w:lang w:bidi="ar-DZ"/>
              </w:rPr>
              <w:t>Sciences biologiques</w:t>
            </w:r>
          </w:p>
        </w:tc>
      </w:tr>
      <w:tr w:rsidR="00631D23" w:rsidRPr="00D45F88" w:rsidTr="00631D23">
        <w:trPr>
          <w:trHeight w:hRule="exact" w:val="471"/>
        </w:trPr>
        <w:tc>
          <w:tcPr>
            <w:tcW w:w="2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1D23" w:rsidRPr="003F05FC" w:rsidRDefault="00631D23" w:rsidP="00631D23">
            <w:pPr>
              <w:jc w:val="center"/>
              <w:rPr>
                <w:sz w:val="16"/>
                <w:szCs w:val="16"/>
                <w:rtl/>
              </w:rPr>
            </w:pPr>
            <w:r w:rsidRPr="003F05FC">
              <w:rPr>
                <w:rFonts w:hint="cs"/>
                <w:sz w:val="16"/>
                <w:szCs w:val="16"/>
                <w:rtl/>
              </w:rPr>
              <w:t>.....</w:t>
            </w:r>
            <w:r>
              <w:rPr>
                <w:sz w:val="16"/>
                <w:szCs w:val="16"/>
              </w:rPr>
              <w:t>....</w:t>
            </w:r>
            <w:r w:rsidRPr="003F05FC">
              <w:rPr>
                <w:rFonts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5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1D23" w:rsidRPr="00552F6B" w:rsidRDefault="00631D23" w:rsidP="00631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fr-FR"/>
              </w:rPr>
            </w:pPr>
            <w:r w:rsidRPr="00552F6B">
              <w:rPr>
                <w:lang w:val="fr-FR"/>
              </w:rPr>
              <w:t>Génétique moléculaire et amélioration des plantes</w:t>
            </w:r>
          </w:p>
        </w:tc>
        <w:tc>
          <w:tcPr>
            <w:tcW w:w="146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1D23" w:rsidRPr="00552F6B" w:rsidRDefault="00631D23" w:rsidP="00631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rtl/>
                <w:lang w:bidi="ar-DZ"/>
              </w:rPr>
            </w:pPr>
          </w:p>
        </w:tc>
      </w:tr>
      <w:tr w:rsidR="00631D23" w:rsidRPr="00D45F88" w:rsidTr="00631D23">
        <w:trPr>
          <w:trHeight w:hRule="exact" w:val="471"/>
        </w:trPr>
        <w:tc>
          <w:tcPr>
            <w:tcW w:w="2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1D23" w:rsidRPr="003F05FC" w:rsidRDefault="00631D23" w:rsidP="00631D23">
            <w:pPr>
              <w:jc w:val="center"/>
              <w:rPr>
                <w:sz w:val="16"/>
                <w:szCs w:val="16"/>
                <w:rtl/>
              </w:rPr>
            </w:pPr>
            <w:r w:rsidRPr="003F05FC">
              <w:rPr>
                <w:rFonts w:hint="cs"/>
                <w:sz w:val="16"/>
                <w:szCs w:val="16"/>
                <w:rtl/>
              </w:rPr>
              <w:t>.....</w:t>
            </w:r>
            <w:r>
              <w:rPr>
                <w:sz w:val="16"/>
                <w:szCs w:val="16"/>
              </w:rPr>
              <w:t>....</w:t>
            </w:r>
            <w:r w:rsidRPr="003F05FC">
              <w:rPr>
                <w:rFonts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5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1D23" w:rsidRPr="00552F6B" w:rsidRDefault="00431C3A" w:rsidP="00631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proofErr w:type="spellStart"/>
            <w:r>
              <w:t>Amé</w:t>
            </w:r>
            <w:r w:rsidR="00631D23">
              <w:t>lioration</w:t>
            </w:r>
            <w:proofErr w:type="spellEnd"/>
            <w:r w:rsidR="00631D23">
              <w:t xml:space="preserve"> des </w:t>
            </w:r>
            <w:proofErr w:type="spellStart"/>
            <w:r w:rsidR="00631D23">
              <w:t>plantes</w:t>
            </w:r>
            <w:proofErr w:type="spellEnd"/>
          </w:p>
        </w:tc>
        <w:tc>
          <w:tcPr>
            <w:tcW w:w="1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1D23" w:rsidRPr="00552F6B" w:rsidRDefault="00631D23" w:rsidP="00631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rtl/>
                <w:lang w:bidi="ar-DZ"/>
              </w:rPr>
            </w:pPr>
            <w:r>
              <w:rPr>
                <w:rFonts w:cs="Arabic Transparent"/>
                <w:lang w:bidi="ar-DZ"/>
              </w:rPr>
              <w:t>Sciences agronomiques</w:t>
            </w:r>
          </w:p>
        </w:tc>
      </w:tr>
      <w:tr w:rsidR="00631D23" w:rsidRPr="00D45F88" w:rsidTr="00631D23">
        <w:trPr>
          <w:trHeight w:hRule="exact" w:val="471"/>
        </w:trPr>
        <w:tc>
          <w:tcPr>
            <w:tcW w:w="2844" w:type="dxa"/>
            <w:tcBorders>
              <w:top w:val="single" w:sz="4" w:space="0" w:color="auto"/>
              <w:left w:val="double" w:sz="4" w:space="0" w:color="auto"/>
              <w:bottom w:val="double" w:sz="4" w:space="0" w:color="0070C0"/>
              <w:right w:val="double" w:sz="4" w:space="0" w:color="auto"/>
            </w:tcBorders>
            <w:vAlign w:val="center"/>
          </w:tcPr>
          <w:p w:rsidR="00631D23" w:rsidRPr="00D45F88" w:rsidRDefault="00631D23" w:rsidP="00631D23">
            <w:pPr>
              <w:jc w:val="center"/>
              <w:rPr>
                <w:rtl/>
              </w:rPr>
            </w:pPr>
            <w:r w:rsidRPr="003F05FC">
              <w:rPr>
                <w:rFonts w:hint="cs"/>
                <w:sz w:val="16"/>
                <w:szCs w:val="16"/>
                <w:rtl/>
              </w:rPr>
              <w:t>.....</w:t>
            </w:r>
            <w:r>
              <w:rPr>
                <w:sz w:val="16"/>
                <w:szCs w:val="16"/>
              </w:rPr>
              <w:t>....</w:t>
            </w:r>
            <w:r w:rsidRPr="003F05FC">
              <w:rPr>
                <w:rFonts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5640" w:type="dxa"/>
            <w:tcBorders>
              <w:top w:val="single" w:sz="4" w:space="0" w:color="auto"/>
              <w:left w:val="double" w:sz="4" w:space="0" w:color="auto"/>
              <w:bottom w:val="double" w:sz="4" w:space="0" w:color="0070C0"/>
              <w:right w:val="double" w:sz="4" w:space="0" w:color="auto"/>
            </w:tcBorders>
            <w:vAlign w:val="center"/>
          </w:tcPr>
          <w:p w:rsidR="00631D23" w:rsidRPr="00552F6B" w:rsidRDefault="00631D23" w:rsidP="00631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fr-FR"/>
              </w:rPr>
            </w:pPr>
            <w:r>
              <w:rPr>
                <w:lang w:val="fr-FR"/>
              </w:rPr>
              <w:t>Production végétale</w:t>
            </w: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0070C0"/>
              <w:right w:val="double" w:sz="4" w:space="0" w:color="auto"/>
            </w:tcBorders>
            <w:vAlign w:val="center"/>
          </w:tcPr>
          <w:p w:rsidR="00631D23" w:rsidRPr="00552F6B" w:rsidRDefault="00631D23" w:rsidP="00631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631D23" w:rsidRPr="00D45F88" w:rsidTr="00631D23">
        <w:trPr>
          <w:trHeight w:hRule="exact" w:val="1558"/>
        </w:trPr>
        <w:tc>
          <w:tcPr>
            <w:tcW w:w="9947" w:type="dxa"/>
            <w:gridSpan w:val="3"/>
            <w:tcBorders>
              <w:top w:val="single" w:sz="4" w:space="0" w:color="auto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631D23" w:rsidRPr="002761B9" w:rsidRDefault="00631D23" w:rsidP="00631D23">
            <w:pPr>
              <w:jc w:val="right"/>
              <w:rPr>
                <w:sz w:val="16"/>
                <w:szCs w:val="16"/>
                <w:rtl/>
                <w:lang w:bidi="ar-DZ"/>
              </w:rPr>
            </w:pPr>
            <w:proofErr w:type="gramStart"/>
            <w:r w:rsidRPr="007E5684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DZ"/>
              </w:rPr>
              <w:t>ملاحظة</w:t>
            </w:r>
            <w:proofErr w:type="gramEnd"/>
            <w:r w:rsidRPr="007E5684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DZ"/>
              </w:rPr>
              <w:t>:</w:t>
            </w: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 لجنة الترتيب والتوجيه تدرس الطعون المؤسسة الخاصة بالترتيب أو خطأ في المعدلات. </w:t>
            </w:r>
          </w:p>
          <w:p w:rsidR="00631D23" w:rsidRPr="002761B9" w:rsidRDefault="00631D23" w:rsidP="00631D23">
            <w:pPr>
              <w:jc w:val="right"/>
              <w:rPr>
                <w:sz w:val="16"/>
                <w:szCs w:val="16"/>
                <w:rtl/>
                <w:lang w:bidi="ar-DZ"/>
              </w:rPr>
            </w:pPr>
            <w:proofErr w:type="gramStart"/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>أما</w:t>
            </w:r>
            <w:proofErr w:type="gramEnd"/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طلب تغيير التخصص الذي وجه إليه الطالب بناءا على رغبته المعبر عنها في بطاقة الرغبات فهو غير مؤسس. لذلك يرجى من الطالب ملئ بطاقة الرغبات بتأني وحسن تفكير.</w:t>
            </w:r>
          </w:p>
          <w:p w:rsidR="00631D23" w:rsidRDefault="00631D23" w:rsidP="00631D23">
            <w:pPr>
              <w:jc w:val="right"/>
              <w:rPr>
                <w:rtl/>
                <w:lang w:bidi="ar-DZ"/>
              </w:rPr>
            </w:pPr>
          </w:p>
          <w:p w:rsidR="00631D23" w:rsidRPr="002761B9" w:rsidRDefault="00631D23" w:rsidP="00631D23">
            <w:pPr>
              <w:rPr>
                <w:sz w:val="16"/>
                <w:szCs w:val="16"/>
                <w:lang w:bidi="ar-DZ"/>
              </w:rPr>
            </w:pPr>
            <w:proofErr w:type="gramStart"/>
            <w:r w:rsidRPr="007E5684">
              <w:rPr>
                <w:b/>
                <w:bCs/>
                <w:color w:val="FF0000"/>
                <w:sz w:val="16"/>
                <w:szCs w:val="16"/>
                <w:u w:val="single"/>
                <w:lang w:bidi="ar-DZ"/>
              </w:rPr>
              <w:t>Remarque :</w:t>
            </w:r>
            <w:proofErr w:type="gramEnd"/>
            <w:r w:rsidRPr="002761B9">
              <w:rPr>
                <w:sz w:val="16"/>
                <w:szCs w:val="16"/>
                <w:lang w:bidi="ar-DZ"/>
              </w:rPr>
              <w:t xml:space="preserve"> En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cas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recours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déposé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par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l’étudiant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, la commission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classement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et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d’orientation</w:t>
            </w:r>
            <w:proofErr w:type="spellEnd"/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2761B9">
              <w:rPr>
                <w:sz w:val="16"/>
                <w:szCs w:val="16"/>
                <w:lang w:bidi="ar-DZ"/>
              </w:rPr>
              <w:t xml:space="preserve">ne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traitera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que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le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cas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d’erreur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sur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le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classement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ou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des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moyennes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l’étudiant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>.</w:t>
            </w:r>
          </w:p>
          <w:p w:rsidR="00631D23" w:rsidRPr="007E5684" w:rsidRDefault="00631D23" w:rsidP="00631D23">
            <w:pPr>
              <w:jc w:val="both"/>
              <w:rPr>
                <w:sz w:val="16"/>
                <w:szCs w:val="16"/>
                <w:rtl/>
                <w:lang w:bidi="ar-DZ"/>
              </w:rPr>
            </w:pPr>
            <w:r w:rsidRPr="002761B9">
              <w:rPr>
                <w:sz w:val="16"/>
                <w:szCs w:val="16"/>
                <w:lang w:bidi="ar-DZ"/>
              </w:rPr>
              <w:t xml:space="preserve">Si le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recours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l’étudiant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relève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du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changement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ses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vœux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déjà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exprimés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et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déposés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,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aucune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étude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ne sera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suivie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pour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cas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.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Dès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lors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,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il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est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conseillé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à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l’étudiant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bien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exprimer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ses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vœux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manière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rationnelle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avant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des les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transcrire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sur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sa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fiche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vœux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>.</w:t>
            </w:r>
          </w:p>
        </w:tc>
      </w:tr>
    </w:tbl>
    <w:p w:rsidR="00D45F88" w:rsidRDefault="00D45F88" w:rsidP="00D45F88">
      <w:pPr>
        <w:jc w:val="both"/>
        <w:rPr>
          <w:sz w:val="20"/>
          <w:szCs w:val="20"/>
        </w:rPr>
      </w:pPr>
    </w:p>
    <w:p w:rsidR="006B2B89" w:rsidRDefault="006B2B89" w:rsidP="006B2B89">
      <w:pPr>
        <w:jc w:val="center"/>
        <w:rPr>
          <w:b/>
          <w:bCs/>
          <w:color w:val="7030A0"/>
          <w:sz w:val="40"/>
          <w:szCs w:val="40"/>
        </w:rPr>
      </w:pPr>
      <w:r>
        <w:rPr>
          <w:b/>
          <w:bCs/>
          <w:color w:val="7030A0"/>
          <w:sz w:val="40"/>
          <w:szCs w:val="40"/>
        </w:rPr>
        <w:t>============================================</w:t>
      </w:r>
    </w:p>
    <w:p w:rsidR="00997DAB" w:rsidRDefault="00997DAB" w:rsidP="00997DAB">
      <w:pPr>
        <w:jc w:val="center"/>
        <w:rPr>
          <w:rFonts w:ascii="High Tower Text" w:hAnsi="High Tower Text" w:cstheme="majorBidi"/>
          <w:sz w:val="10"/>
          <w:szCs w:val="10"/>
        </w:rPr>
      </w:pPr>
    </w:p>
    <w:p w:rsidR="00997DAB" w:rsidRDefault="00997DAB" w:rsidP="00997DAB">
      <w:pPr>
        <w:jc w:val="center"/>
        <w:rPr>
          <w:rFonts w:ascii="Andalus" w:hAnsi="Andalus" w:cs="Andalus"/>
          <w:sz w:val="10"/>
          <w:szCs w:val="10"/>
          <w:lang w:bidi="ar-DZ"/>
        </w:rPr>
      </w:pPr>
    </w:p>
    <w:p w:rsidR="00997DAB" w:rsidRDefault="00997DAB" w:rsidP="00E97EE7">
      <w:pPr>
        <w:jc w:val="center"/>
        <w:rPr>
          <w:rFonts w:asciiTheme="majorBidi" w:hAnsiTheme="majorBidi" w:cstheme="majorBidi"/>
          <w:color w:val="002060"/>
          <w:sz w:val="22"/>
          <w:szCs w:val="22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-17"/>
        <w:tblW w:w="0" w:type="auto"/>
        <w:tblLook w:val="04A0"/>
      </w:tblPr>
      <w:tblGrid>
        <w:gridCol w:w="10114"/>
      </w:tblGrid>
      <w:tr w:rsidR="00B6640C" w:rsidRPr="009307DF" w:rsidTr="0090310B">
        <w:trPr>
          <w:trHeight w:val="1200"/>
        </w:trPr>
        <w:tc>
          <w:tcPr>
            <w:tcW w:w="101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640C" w:rsidRDefault="0017120E" w:rsidP="00A32A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val="fr-FR" w:bidi="ar-DZ"/>
              </w:rPr>
              <w:t>ت</w:t>
            </w:r>
            <w:r w:rsidR="00B6640C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val="fr-FR" w:bidi="ar-DZ"/>
              </w:rPr>
              <w:t xml:space="preserve">ودع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val="fr-FR" w:bidi="ar-DZ"/>
              </w:rPr>
              <w:t>بطاقة الرغبات عل</w:t>
            </w:r>
            <w:r w:rsidR="00B6640C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val="fr-FR" w:bidi="ar-DZ"/>
              </w:rPr>
              <w:t>ى مستوى القسم</w:t>
            </w:r>
            <w:r w:rsidR="001E7DC2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val="fr-FR" w:bidi="ar-DZ"/>
              </w:rPr>
              <w:t xml:space="preserve"> </w:t>
            </w:r>
            <w:proofErr w:type="spellStart"/>
            <w:r w:rsidR="001E7DC2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val="fr-FR" w:bidi="ar-DZ"/>
              </w:rPr>
              <w:t>البيولوجيا</w:t>
            </w:r>
            <w:proofErr w:type="spellEnd"/>
            <w:r w:rsidR="00B6640C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val="fr-FR" w:bidi="ar-DZ"/>
              </w:rPr>
              <w:t xml:space="preserve">. آخر أجل التسليم: يوم الخميس </w:t>
            </w:r>
            <w:r w:rsidR="00A32A7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val="fr-FR" w:bidi="ar-DZ"/>
              </w:rPr>
              <w:t xml:space="preserve">29 </w:t>
            </w:r>
            <w:proofErr w:type="spellStart"/>
            <w:r w:rsidR="00A32A7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val="fr-FR" w:bidi="ar-DZ"/>
              </w:rPr>
              <w:t>ماي</w:t>
            </w:r>
            <w:proofErr w:type="spellEnd"/>
            <w:r w:rsidR="00A32A7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val="fr-FR" w:bidi="ar-DZ"/>
              </w:rPr>
              <w:t xml:space="preserve"> 2025</w:t>
            </w:r>
          </w:p>
          <w:p w:rsidR="00B6640C" w:rsidRPr="009307DF" w:rsidRDefault="00B6640C" w:rsidP="00A32A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fr-FR" w:bidi="ar-DZ"/>
              </w:rPr>
            </w:pPr>
            <w:r w:rsidRPr="00E442E0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fr-FR" w:bidi="ar-DZ"/>
              </w:rPr>
              <w:t xml:space="preserve">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déposer </w:t>
            </w:r>
            <w:r w:rsidR="0017120E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la fiche de vœux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au niveau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du Département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 </w:t>
            </w:r>
            <w:r w:rsidR="001E7DC2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de Biologie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au plus tard Jeudi </w:t>
            </w:r>
            <w:r w:rsidR="00A32A70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29 mai 2025</w:t>
            </w:r>
          </w:p>
        </w:tc>
      </w:tr>
    </w:tbl>
    <w:p w:rsidR="00B6640C" w:rsidRDefault="00B6640C" w:rsidP="00B6640C">
      <w:pPr>
        <w:jc w:val="center"/>
        <w:rPr>
          <w:rFonts w:ascii="Andalus" w:hAnsi="Andalus" w:cs="Andalus"/>
          <w:sz w:val="10"/>
          <w:szCs w:val="10"/>
          <w:lang w:bidi="ar-DZ"/>
        </w:rPr>
      </w:pPr>
    </w:p>
    <w:p w:rsidR="00B6640C" w:rsidRPr="00CE2C3F" w:rsidRDefault="00B6640C" w:rsidP="0017120E">
      <w:pPr>
        <w:ind w:firstLine="720"/>
        <w:rPr>
          <w:rFonts w:asciiTheme="majorBidi" w:hAnsiTheme="majorBidi" w:cstheme="majorBidi"/>
          <w:color w:val="002060"/>
          <w:sz w:val="22"/>
          <w:szCs w:val="22"/>
          <w:rtl/>
          <w:lang w:bidi="ar-DZ"/>
        </w:rPr>
      </w:pP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Les programmes de</w:t>
      </w:r>
      <w:r w:rsidRPr="00CE2C3F">
        <w:rPr>
          <w:rFonts w:asciiTheme="majorBidi" w:hAnsiTheme="majorBidi" w:cstheme="majorBidi"/>
          <w:color w:val="FF0000"/>
          <w:sz w:val="22"/>
          <w:szCs w:val="22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2"/>
          <w:szCs w:val="22"/>
          <w:lang w:bidi="ar-DZ"/>
        </w:rPr>
        <w:t>Masters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</w:t>
      </w: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sont à consulter sur le lien</w:t>
      </w:r>
      <w:r w:rsidR="0017120E"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  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يمكن الاطلاع على برامج </w:t>
      </w:r>
      <w:r>
        <w:rPr>
          <w:rFonts w:asciiTheme="majorBidi" w:hAnsiTheme="majorBidi" w:cstheme="majorBidi" w:hint="cs"/>
          <w:b/>
          <w:bCs/>
          <w:color w:val="FF0000"/>
          <w:sz w:val="22"/>
          <w:szCs w:val="22"/>
          <w:rtl/>
          <w:lang w:bidi="ar-DZ"/>
        </w:rPr>
        <w:t>الماستر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على الرابط التالي</w:t>
      </w:r>
      <w:r w:rsidR="0017120E"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 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:</w:t>
      </w:r>
    </w:p>
    <w:p w:rsidR="00B6640C" w:rsidRPr="00A6178E" w:rsidRDefault="00485BD3" w:rsidP="00B6640C">
      <w:pPr>
        <w:ind w:firstLine="720"/>
        <w:jc w:val="center"/>
        <w:rPr>
          <w:rFonts w:asciiTheme="majorBidi" w:hAnsiTheme="majorBidi" w:cstheme="majorBidi"/>
          <w:b/>
          <w:bCs/>
          <w:color w:val="0070C0"/>
          <w:sz w:val="20"/>
          <w:szCs w:val="20"/>
          <w:lang w:bidi="ar-DZ"/>
        </w:rPr>
      </w:pPr>
      <w:hyperlink r:id="rId6" w:history="1">
        <w:r w:rsidR="00B6640C" w:rsidRPr="00A6178E"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bidi="ar-DZ"/>
          </w:rPr>
          <w:t>http://fsnv.univ-tiaret.dz/index.php/10-formations/26-les-offres-de-formation</w:t>
        </w:r>
      </w:hyperlink>
    </w:p>
    <w:p w:rsidR="00B6640C" w:rsidRDefault="00B6640C" w:rsidP="00B6640C">
      <w:pPr>
        <w:jc w:val="center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17120E" w:rsidRDefault="0017120E" w:rsidP="00B6640C">
      <w:pPr>
        <w:jc w:val="center"/>
        <w:rPr>
          <w:rFonts w:asciiTheme="majorBidi" w:hAnsiTheme="majorBidi" w:cstheme="majorBidi"/>
          <w:sz w:val="20"/>
          <w:szCs w:val="20"/>
          <w:lang w:bidi="ar-DZ"/>
        </w:rPr>
      </w:pPr>
    </w:p>
    <w:p w:rsidR="00B6640C" w:rsidRPr="001F7398" w:rsidRDefault="00B6640C" w:rsidP="00B6640C">
      <w:pPr>
        <w:jc w:val="center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B6640C" w:rsidRDefault="00B6640C" w:rsidP="00B6640C">
      <w:pPr>
        <w:jc w:val="center"/>
        <w:rPr>
          <w:rFonts w:asciiTheme="majorBidi" w:hAnsiTheme="majorBidi" w:cstheme="majorBidi"/>
          <w:sz w:val="10"/>
          <w:szCs w:val="10"/>
        </w:rPr>
      </w:pPr>
    </w:p>
    <w:p w:rsidR="0053682C" w:rsidRDefault="0053682C" w:rsidP="00B6640C">
      <w:pPr>
        <w:jc w:val="center"/>
        <w:rPr>
          <w:rFonts w:asciiTheme="majorBidi" w:hAnsiTheme="majorBidi" w:cstheme="majorBidi"/>
          <w:sz w:val="10"/>
          <w:szCs w:val="10"/>
        </w:rPr>
      </w:pPr>
    </w:p>
    <w:p w:rsidR="0053682C" w:rsidRPr="0053682C" w:rsidRDefault="0053682C" w:rsidP="0053682C">
      <w:pPr>
        <w:jc w:val="center"/>
        <w:rPr>
          <w:rFonts w:asciiTheme="majorBidi" w:hAnsiTheme="majorBidi" w:cstheme="majorBidi"/>
          <w:sz w:val="18"/>
          <w:szCs w:val="18"/>
          <w:rtl/>
          <w:lang w:bidi="ar-DZ"/>
        </w:rPr>
      </w:pPr>
      <w:r w:rsidRPr="0053682C">
        <w:rPr>
          <w:rFonts w:asciiTheme="majorBidi" w:hAnsiTheme="majorBidi" w:cstheme="majorBidi"/>
          <w:sz w:val="18"/>
          <w:szCs w:val="18"/>
        </w:rPr>
        <w:t xml:space="preserve">La </w:t>
      </w:r>
      <w:r w:rsidRPr="0053682C">
        <w:rPr>
          <w:rFonts w:asciiTheme="majorBidi" w:hAnsiTheme="majorBidi" w:cstheme="majorBidi"/>
          <w:b/>
          <w:bCs/>
          <w:sz w:val="18"/>
          <w:szCs w:val="18"/>
        </w:rPr>
        <w:t>fiche</w:t>
      </w:r>
      <w:r w:rsidRPr="0053682C">
        <w:rPr>
          <w:rFonts w:asciiTheme="majorBidi" w:hAnsiTheme="majorBidi" w:cstheme="majorBidi"/>
          <w:sz w:val="18"/>
          <w:szCs w:val="18"/>
        </w:rPr>
        <w:t xml:space="preserve"> </w:t>
      </w:r>
      <w:r w:rsidRPr="0053682C">
        <w:rPr>
          <w:rFonts w:asciiTheme="majorBidi" w:hAnsiTheme="majorBidi" w:cstheme="majorBidi"/>
          <w:b/>
          <w:bCs/>
          <w:sz w:val="18"/>
          <w:szCs w:val="18"/>
        </w:rPr>
        <w:t>de</w:t>
      </w:r>
      <w:r w:rsidRPr="0053682C">
        <w:rPr>
          <w:rFonts w:asciiTheme="majorBidi" w:hAnsiTheme="majorBidi" w:cstheme="majorBidi"/>
          <w:sz w:val="18"/>
          <w:szCs w:val="18"/>
        </w:rPr>
        <w:t xml:space="preserve"> </w:t>
      </w:r>
      <w:r w:rsidRPr="0053682C">
        <w:rPr>
          <w:rFonts w:asciiTheme="majorBidi" w:hAnsiTheme="majorBidi" w:cstheme="majorBidi"/>
          <w:b/>
          <w:bCs/>
          <w:sz w:val="18"/>
          <w:szCs w:val="18"/>
        </w:rPr>
        <w:t>vœux</w:t>
      </w:r>
      <w:r w:rsidRPr="0053682C">
        <w:rPr>
          <w:rFonts w:asciiTheme="majorBidi" w:hAnsiTheme="majorBidi" w:cstheme="majorBidi"/>
          <w:sz w:val="18"/>
          <w:szCs w:val="18"/>
        </w:rPr>
        <w:t xml:space="preserve"> est à télécharger sur le site web de la Faculté   </w:t>
      </w:r>
      <w:r w:rsidRPr="0053682C">
        <w:rPr>
          <w:rFonts w:asciiTheme="majorBidi" w:hAnsiTheme="majorBidi" w:cstheme="majorBidi"/>
          <w:b/>
          <w:bCs/>
          <w:color w:val="FF0000"/>
          <w:sz w:val="18"/>
          <w:szCs w:val="18"/>
        </w:rPr>
        <w:t>fsnv.univ-tiaret.dz</w:t>
      </w:r>
      <w:r w:rsidRPr="0053682C">
        <w:rPr>
          <w:rFonts w:asciiTheme="majorBidi" w:hAnsiTheme="majorBidi" w:cstheme="majorBidi"/>
          <w:sz w:val="18"/>
          <w:szCs w:val="18"/>
        </w:rPr>
        <w:t xml:space="preserve">   </w:t>
      </w:r>
      <w:hyperlink r:id="rId7" w:history="1"/>
      <w:r w:rsidRPr="0053682C">
        <w:rPr>
          <w:rFonts w:asciiTheme="majorBidi" w:hAnsiTheme="majorBidi" w:cstheme="majorBidi"/>
          <w:sz w:val="18"/>
          <w:szCs w:val="18"/>
          <w:rtl/>
          <w:lang w:bidi="ar-DZ"/>
        </w:rPr>
        <w:t xml:space="preserve">يرجى تحميل </w:t>
      </w:r>
      <w:r w:rsidRPr="0053682C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بطاقة الرغبات</w:t>
      </w:r>
      <w:r w:rsidRPr="0053682C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 xml:space="preserve"> </w:t>
      </w:r>
      <w:r w:rsidRPr="0053682C">
        <w:rPr>
          <w:rFonts w:asciiTheme="majorBidi" w:hAnsiTheme="majorBidi" w:cstheme="majorBidi"/>
          <w:sz w:val="18"/>
          <w:szCs w:val="18"/>
          <w:rtl/>
          <w:lang w:bidi="ar-DZ"/>
        </w:rPr>
        <w:t xml:space="preserve">على </w:t>
      </w:r>
      <w:r w:rsidRPr="0053682C">
        <w:rPr>
          <w:rFonts w:asciiTheme="majorBidi" w:hAnsiTheme="majorBidi" w:cstheme="majorBidi" w:hint="cs"/>
          <w:sz w:val="18"/>
          <w:szCs w:val="18"/>
          <w:rtl/>
          <w:lang w:bidi="ar-DZ"/>
        </w:rPr>
        <w:t>الموقع الالكتروني للكلية</w:t>
      </w:r>
    </w:p>
    <w:p w:rsidR="00B6640C" w:rsidRPr="001F7398" w:rsidRDefault="00B6640C" w:rsidP="00B6640C">
      <w:pPr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</w:pPr>
    </w:p>
    <w:p w:rsidR="00B6640C" w:rsidRDefault="00B6640C" w:rsidP="00B6640C">
      <w:pPr>
        <w:jc w:val="center"/>
        <w:rPr>
          <w:rFonts w:asciiTheme="majorBidi" w:hAnsiTheme="majorBidi" w:cstheme="majorBidi"/>
          <w:lang w:bidi="ar-DZ"/>
        </w:rPr>
      </w:pPr>
    </w:p>
    <w:p w:rsidR="0053682C" w:rsidRDefault="0053682C" w:rsidP="00B6640C">
      <w:pPr>
        <w:jc w:val="center"/>
        <w:rPr>
          <w:rFonts w:asciiTheme="majorBidi" w:hAnsiTheme="majorBidi" w:cstheme="majorBidi"/>
          <w:lang w:bidi="ar-DZ"/>
        </w:rPr>
      </w:pPr>
    </w:p>
    <w:p w:rsidR="00B6640C" w:rsidRPr="003260AE" w:rsidRDefault="00B6640C" w:rsidP="003260AE">
      <w:pPr>
        <w:jc w:val="center"/>
        <w:rPr>
          <w:rFonts w:asciiTheme="majorBidi" w:hAnsiTheme="majorBidi" w:cstheme="majorBidi"/>
          <w:sz w:val="22"/>
          <w:szCs w:val="22"/>
        </w:rPr>
      </w:pPr>
      <w:r w:rsidRPr="005B1524">
        <w:rPr>
          <w:rFonts w:asciiTheme="majorBidi" w:hAnsiTheme="majorBidi" w:cstheme="majorBidi"/>
        </w:rPr>
        <w:t>Signature de l'étudiant(e)</w:t>
      </w:r>
      <w:r w:rsidRPr="005B1524">
        <w:rPr>
          <w:rFonts w:asciiTheme="majorBidi" w:hAnsiTheme="majorBidi" w:cstheme="majorBidi"/>
          <w:rtl/>
          <w:lang w:bidi="ar-DZ"/>
        </w:rPr>
        <w:t>إمضاء</w:t>
      </w:r>
      <w:r>
        <w:rPr>
          <w:rFonts w:asciiTheme="majorBidi" w:hAnsiTheme="majorBidi" w:cstheme="majorBidi" w:hint="cs"/>
          <w:rtl/>
          <w:lang w:bidi="ar-DZ"/>
        </w:rPr>
        <w:t xml:space="preserve"> </w:t>
      </w:r>
      <w:r w:rsidRPr="005B1524">
        <w:rPr>
          <w:rFonts w:asciiTheme="majorBidi" w:hAnsiTheme="majorBidi" w:cstheme="majorBidi"/>
          <w:rtl/>
          <w:lang w:bidi="ar-DZ"/>
        </w:rPr>
        <w:t>الطالب(ة)</w:t>
      </w:r>
      <w:r w:rsidRPr="005B1524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</w:t>
      </w:r>
    </w:p>
    <w:sectPr w:rsidR="00B6640C" w:rsidRPr="003260AE" w:rsidSect="00D45F88">
      <w:pgSz w:w="11906" w:h="16838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savePreviewPicture/>
  <w:compat/>
  <w:rsids>
    <w:rsidRoot w:val="00D45F88"/>
    <w:rsid w:val="000E7E2F"/>
    <w:rsid w:val="000F5BF7"/>
    <w:rsid w:val="00112910"/>
    <w:rsid w:val="00116921"/>
    <w:rsid w:val="0017120E"/>
    <w:rsid w:val="001761BE"/>
    <w:rsid w:val="001B7A5E"/>
    <w:rsid w:val="001E7DC2"/>
    <w:rsid w:val="002400AD"/>
    <w:rsid w:val="002611C5"/>
    <w:rsid w:val="0027210E"/>
    <w:rsid w:val="002E6BA9"/>
    <w:rsid w:val="0032228E"/>
    <w:rsid w:val="003260AE"/>
    <w:rsid w:val="00394048"/>
    <w:rsid w:val="003A47D6"/>
    <w:rsid w:val="003F05FC"/>
    <w:rsid w:val="004077A7"/>
    <w:rsid w:val="00420071"/>
    <w:rsid w:val="004221E8"/>
    <w:rsid w:val="00431C3A"/>
    <w:rsid w:val="00474EAA"/>
    <w:rsid w:val="00485BD3"/>
    <w:rsid w:val="00497D71"/>
    <w:rsid w:val="004B4C0E"/>
    <w:rsid w:val="004D1C34"/>
    <w:rsid w:val="0051784F"/>
    <w:rsid w:val="0053682C"/>
    <w:rsid w:val="00550AC8"/>
    <w:rsid w:val="00551408"/>
    <w:rsid w:val="00552F6B"/>
    <w:rsid w:val="005B3A2A"/>
    <w:rsid w:val="005B7774"/>
    <w:rsid w:val="005C6B49"/>
    <w:rsid w:val="00631D23"/>
    <w:rsid w:val="00670DA5"/>
    <w:rsid w:val="00684417"/>
    <w:rsid w:val="00695964"/>
    <w:rsid w:val="006B2B89"/>
    <w:rsid w:val="007E25B5"/>
    <w:rsid w:val="007E6AC9"/>
    <w:rsid w:val="00800B7E"/>
    <w:rsid w:val="0080442C"/>
    <w:rsid w:val="00883476"/>
    <w:rsid w:val="008C0989"/>
    <w:rsid w:val="008D6406"/>
    <w:rsid w:val="008E1526"/>
    <w:rsid w:val="00931978"/>
    <w:rsid w:val="009336A9"/>
    <w:rsid w:val="00950E0D"/>
    <w:rsid w:val="0096059C"/>
    <w:rsid w:val="009616F1"/>
    <w:rsid w:val="00997DAB"/>
    <w:rsid w:val="00A32A70"/>
    <w:rsid w:val="00AF51E5"/>
    <w:rsid w:val="00AF7B9B"/>
    <w:rsid w:val="00B12BEC"/>
    <w:rsid w:val="00B6640C"/>
    <w:rsid w:val="00BA30A5"/>
    <w:rsid w:val="00BB1F45"/>
    <w:rsid w:val="00BF2B6D"/>
    <w:rsid w:val="00C727B9"/>
    <w:rsid w:val="00C75915"/>
    <w:rsid w:val="00CE7C45"/>
    <w:rsid w:val="00D26DE0"/>
    <w:rsid w:val="00D45F88"/>
    <w:rsid w:val="00DD7805"/>
    <w:rsid w:val="00E17171"/>
    <w:rsid w:val="00E97EE7"/>
    <w:rsid w:val="00EB177D"/>
    <w:rsid w:val="00EE486C"/>
    <w:rsid w:val="00F10DC6"/>
    <w:rsid w:val="00F22930"/>
    <w:rsid w:val="00FD5A2E"/>
    <w:rsid w:val="00FF0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45F8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45F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0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v-tiaret.d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snv.univ-tiaret.dz/index.php/10-formations/26-les-offres-de-formation" TargetMode="External"/><Relationship Id="rId11" Type="http://schemas.microsoft.com/office/2007/relationships/stylesWithEffects" Target="stylesWithEffects.xm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mohinfo</cp:lastModifiedBy>
  <cp:revision>15</cp:revision>
  <dcterms:created xsi:type="dcterms:W3CDTF">2023-04-30T10:03:00Z</dcterms:created>
  <dcterms:modified xsi:type="dcterms:W3CDTF">2025-05-08T12:37:00Z</dcterms:modified>
</cp:coreProperties>
</file>